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0F" w:rsidRPr="0082780F" w:rsidRDefault="0082780F" w:rsidP="0082780F">
      <w:pPr>
        <w:ind w:left="-567" w:right="141" w:firstLine="567"/>
        <w:jc w:val="both"/>
        <w:rPr>
          <w:sz w:val="28"/>
          <w:szCs w:val="28"/>
        </w:rPr>
      </w:pPr>
    </w:p>
    <w:p w:rsidR="0082780F" w:rsidRPr="0082780F" w:rsidRDefault="0082780F" w:rsidP="0082780F">
      <w:pPr>
        <w:ind w:left="-567" w:right="141" w:firstLine="567"/>
        <w:jc w:val="both"/>
        <w:rPr>
          <w:sz w:val="28"/>
          <w:szCs w:val="28"/>
        </w:rPr>
      </w:pPr>
      <w:r w:rsidRPr="0082780F">
        <w:rPr>
          <w:sz w:val="28"/>
          <w:szCs w:val="28"/>
        </w:rPr>
        <w:t xml:space="preserve">Заявка на заключение договора на оказание услуг по обращению с твердыми коммунальными отходами с региональным оператором по обращению с твердыми коммунальными отходами </w:t>
      </w:r>
      <w:r w:rsidR="00534FDA">
        <w:rPr>
          <w:sz w:val="28"/>
          <w:szCs w:val="28"/>
        </w:rPr>
        <w:t>АО</w:t>
      </w:r>
      <w:r w:rsidR="00922914">
        <w:rPr>
          <w:sz w:val="28"/>
          <w:szCs w:val="28"/>
        </w:rPr>
        <w:t xml:space="preserve"> «</w:t>
      </w:r>
      <w:proofErr w:type="spellStart"/>
      <w:r w:rsidR="00922914">
        <w:rPr>
          <w:sz w:val="28"/>
          <w:szCs w:val="28"/>
        </w:rPr>
        <w:t>Спецавтохозяйство</w:t>
      </w:r>
      <w:proofErr w:type="spellEnd"/>
      <w:r w:rsidR="00922914">
        <w:rPr>
          <w:sz w:val="28"/>
          <w:szCs w:val="28"/>
        </w:rPr>
        <w:t>»</w:t>
      </w:r>
      <w:r w:rsidRPr="0082780F">
        <w:rPr>
          <w:sz w:val="28"/>
          <w:szCs w:val="28"/>
        </w:rPr>
        <w:t xml:space="preserve"> для юридического лица</w:t>
      </w:r>
      <w:r w:rsidR="009A6D0A">
        <w:rPr>
          <w:sz w:val="28"/>
          <w:szCs w:val="28"/>
        </w:rPr>
        <w:t xml:space="preserve"> (</w:t>
      </w:r>
      <w:r w:rsidR="00B13678">
        <w:rPr>
          <w:sz w:val="28"/>
          <w:szCs w:val="28"/>
          <w:u w:val="single"/>
        </w:rPr>
        <w:t>бюджет</w:t>
      </w:r>
      <w:r w:rsidR="00FA7C1D">
        <w:rPr>
          <w:sz w:val="28"/>
          <w:szCs w:val="28"/>
        </w:rPr>
        <w:t>), ранее заключавшего договор.</w:t>
      </w:r>
    </w:p>
    <w:p w:rsidR="0082780F" w:rsidRPr="0082780F" w:rsidRDefault="0082780F" w:rsidP="0082780F">
      <w:pPr>
        <w:ind w:left="-567" w:right="141" w:firstLine="567"/>
        <w:jc w:val="both"/>
        <w:rPr>
          <w:sz w:val="28"/>
          <w:szCs w:val="28"/>
        </w:rPr>
      </w:pPr>
    </w:p>
    <w:p w:rsidR="00BF402D" w:rsidRDefault="0082780F" w:rsidP="009A6D0A">
      <w:pPr>
        <w:ind w:left="-567" w:right="141" w:firstLine="567"/>
        <w:jc w:val="both"/>
        <w:rPr>
          <w:sz w:val="28"/>
          <w:szCs w:val="28"/>
        </w:rPr>
      </w:pPr>
      <w:r w:rsidRPr="0082780F">
        <w:rPr>
          <w:sz w:val="28"/>
          <w:szCs w:val="28"/>
        </w:rPr>
        <w:t xml:space="preserve">Прошу заключить договор на оказание услуг по обращению с твердыми коммунальными отходами </w:t>
      </w:r>
      <w:r w:rsidR="00FA7C1D">
        <w:rPr>
          <w:sz w:val="28"/>
          <w:szCs w:val="28"/>
        </w:rPr>
        <w:t>на 202</w:t>
      </w:r>
      <w:r w:rsidR="00DA1CB6">
        <w:rPr>
          <w:sz w:val="28"/>
          <w:szCs w:val="28"/>
        </w:rPr>
        <w:t>4</w:t>
      </w:r>
      <w:r w:rsidR="00FA7C1D">
        <w:rPr>
          <w:sz w:val="28"/>
          <w:szCs w:val="28"/>
        </w:rPr>
        <w:t xml:space="preserve"> год</w:t>
      </w:r>
      <w:r w:rsidRPr="0082780F">
        <w:rPr>
          <w:sz w:val="28"/>
          <w:szCs w:val="28"/>
        </w:rPr>
        <w:t>.</w:t>
      </w:r>
      <w:bookmarkStart w:id="0" w:name="_GoBack"/>
      <w:bookmarkEnd w:id="0"/>
    </w:p>
    <w:p w:rsidR="00CC5D2A" w:rsidRDefault="00CC5D2A" w:rsidP="009A6D0A">
      <w:pPr>
        <w:ind w:left="-567" w:right="141" w:firstLine="567"/>
        <w:jc w:val="both"/>
        <w:rPr>
          <w:sz w:val="28"/>
          <w:szCs w:val="28"/>
        </w:rPr>
      </w:pP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4662"/>
        <w:gridCol w:w="5398"/>
      </w:tblGrid>
      <w:tr w:rsidR="00BF402D" w:rsidTr="00C47207">
        <w:tc>
          <w:tcPr>
            <w:tcW w:w="10060" w:type="dxa"/>
            <w:gridSpan w:val="2"/>
            <w:shd w:val="clear" w:color="auto" w:fill="DEEAF6" w:themeFill="accent1" w:themeFillTint="33"/>
          </w:tcPr>
          <w:p w:rsidR="00BF402D" w:rsidRDefault="00BF402D" w:rsidP="00FA7C1D">
            <w:pPr>
              <w:ind w:right="141"/>
              <w:jc w:val="both"/>
            </w:pPr>
            <w:r w:rsidRPr="0081248E">
              <w:rPr>
                <w:b/>
              </w:rPr>
              <w:t>Реквизиты потребителя</w:t>
            </w:r>
            <w:r>
              <w:t xml:space="preserve"> (</w:t>
            </w:r>
            <w:r w:rsidR="0082780F">
              <w:rPr>
                <w:i/>
              </w:rPr>
              <w:t>юридическое лицо</w:t>
            </w:r>
            <w:r w:rsidR="00FA7C1D">
              <w:rPr>
                <w:i/>
              </w:rPr>
              <w:t>)</w:t>
            </w:r>
          </w:p>
        </w:tc>
      </w:tr>
      <w:tr w:rsidR="00BF402D" w:rsidTr="009A6D0A">
        <w:tc>
          <w:tcPr>
            <w:tcW w:w="4662" w:type="dxa"/>
          </w:tcPr>
          <w:p w:rsidR="00BF402D" w:rsidRDefault="00FA7C1D" w:rsidP="009A6D0A">
            <w:pPr>
              <w:ind w:right="141"/>
              <w:jc w:val="both"/>
            </w:pPr>
            <w:r>
              <w:t>Полное н</w:t>
            </w:r>
            <w:r w:rsidR="00BF402D">
              <w:t>аименование</w:t>
            </w:r>
            <w:r w:rsidR="0082780F">
              <w:t xml:space="preserve"> </w:t>
            </w:r>
            <w:r w:rsidR="009A6D0A">
              <w:t>организации</w:t>
            </w:r>
          </w:p>
        </w:tc>
        <w:tc>
          <w:tcPr>
            <w:tcW w:w="5398" w:type="dxa"/>
          </w:tcPr>
          <w:p w:rsidR="00BF402D" w:rsidRDefault="009A6D0A" w:rsidP="00BF402D">
            <w:pPr>
              <w:ind w:right="141"/>
              <w:jc w:val="both"/>
            </w:pPr>
            <w:r>
              <w:t>__________________________________________</w:t>
            </w:r>
          </w:p>
          <w:p w:rsidR="009A6D0A" w:rsidRDefault="009A6D0A" w:rsidP="00BF402D">
            <w:pPr>
              <w:ind w:right="141"/>
              <w:jc w:val="both"/>
            </w:pPr>
            <w:r>
              <w:t>__________________________________________</w:t>
            </w:r>
          </w:p>
          <w:p w:rsidR="009A6D0A" w:rsidRDefault="009A6D0A" w:rsidP="00BF402D">
            <w:pPr>
              <w:ind w:right="141"/>
              <w:jc w:val="both"/>
            </w:pPr>
            <w:r>
              <w:t>__________________________________________</w:t>
            </w:r>
          </w:p>
          <w:p w:rsidR="009A6D0A" w:rsidRDefault="009A6D0A" w:rsidP="00BF402D">
            <w:pPr>
              <w:ind w:right="141"/>
              <w:jc w:val="both"/>
            </w:pPr>
          </w:p>
        </w:tc>
      </w:tr>
      <w:tr w:rsidR="00BF402D" w:rsidTr="009A6D0A">
        <w:tc>
          <w:tcPr>
            <w:tcW w:w="4662" w:type="dxa"/>
          </w:tcPr>
          <w:p w:rsidR="00BF402D" w:rsidRDefault="009A6D0A" w:rsidP="00BF402D">
            <w:pPr>
              <w:ind w:right="141"/>
              <w:jc w:val="both"/>
            </w:pPr>
            <w:r>
              <w:t>ИНН</w:t>
            </w:r>
          </w:p>
        </w:tc>
        <w:tc>
          <w:tcPr>
            <w:tcW w:w="5398" w:type="dxa"/>
          </w:tcPr>
          <w:p w:rsidR="00BF402D" w:rsidRDefault="00BF402D" w:rsidP="00BF402D">
            <w:pPr>
              <w:ind w:right="141"/>
              <w:jc w:val="both"/>
            </w:pPr>
          </w:p>
        </w:tc>
      </w:tr>
      <w:tr w:rsidR="00BF402D" w:rsidTr="009A6D0A">
        <w:tc>
          <w:tcPr>
            <w:tcW w:w="4662" w:type="dxa"/>
          </w:tcPr>
          <w:p w:rsidR="00BF402D" w:rsidRDefault="009A6D0A" w:rsidP="00BF402D">
            <w:pPr>
              <w:ind w:right="141"/>
              <w:jc w:val="both"/>
            </w:pPr>
            <w:r>
              <w:t>КПП</w:t>
            </w:r>
          </w:p>
        </w:tc>
        <w:tc>
          <w:tcPr>
            <w:tcW w:w="5398" w:type="dxa"/>
          </w:tcPr>
          <w:p w:rsidR="00BF402D" w:rsidRDefault="00BF402D" w:rsidP="00BF402D">
            <w:pPr>
              <w:ind w:right="141"/>
              <w:jc w:val="both"/>
            </w:pPr>
          </w:p>
        </w:tc>
      </w:tr>
      <w:tr w:rsidR="00BF402D" w:rsidTr="00C47207">
        <w:tc>
          <w:tcPr>
            <w:tcW w:w="10060" w:type="dxa"/>
            <w:gridSpan w:val="2"/>
            <w:shd w:val="clear" w:color="auto" w:fill="DEEAF6" w:themeFill="accent1" w:themeFillTint="33"/>
          </w:tcPr>
          <w:p w:rsidR="00BF402D" w:rsidRDefault="0082780F" w:rsidP="009A6D0A">
            <w:pPr>
              <w:ind w:right="141"/>
              <w:jc w:val="both"/>
            </w:pPr>
            <w:r>
              <w:rPr>
                <w:b/>
              </w:rPr>
              <w:t>Почтовый</w:t>
            </w:r>
            <w:r w:rsidR="00BF402D" w:rsidRPr="0081248E">
              <w:rPr>
                <w:b/>
              </w:rPr>
              <w:t xml:space="preserve"> адрес</w:t>
            </w:r>
            <w:r w:rsidR="00BF402D">
              <w:t xml:space="preserve"> </w:t>
            </w:r>
            <w:r w:rsidR="00FA7C1D" w:rsidRPr="00FA7C1D">
              <w:rPr>
                <w:i/>
              </w:rPr>
              <w:t>(заполняется, если отличается от юридического)</w:t>
            </w:r>
          </w:p>
        </w:tc>
      </w:tr>
      <w:tr w:rsidR="00BF402D" w:rsidTr="009A6D0A">
        <w:tc>
          <w:tcPr>
            <w:tcW w:w="4662" w:type="dxa"/>
          </w:tcPr>
          <w:p w:rsidR="00BF402D" w:rsidRDefault="00BF402D" w:rsidP="00BF402D">
            <w:pPr>
              <w:ind w:right="141"/>
              <w:jc w:val="both"/>
            </w:pPr>
            <w:r>
              <w:t>Индекс</w:t>
            </w:r>
          </w:p>
        </w:tc>
        <w:tc>
          <w:tcPr>
            <w:tcW w:w="5398" w:type="dxa"/>
          </w:tcPr>
          <w:p w:rsidR="00BF402D" w:rsidRDefault="00BF402D" w:rsidP="00BF402D">
            <w:pPr>
              <w:ind w:right="141"/>
              <w:jc w:val="both"/>
            </w:pPr>
          </w:p>
        </w:tc>
      </w:tr>
      <w:tr w:rsidR="00BF402D" w:rsidTr="009A6D0A">
        <w:tc>
          <w:tcPr>
            <w:tcW w:w="4662" w:type="dxa"/>
          </w:tcPr>
          <w:p w:rsidR="00BF402D" w:rsidRDefault="00BF402D" w:rsidP="00BF402D">
            <w:pPr>
              <w:ind w:right="141"/>
              <w:jc w:val="both"/>
            </w:pPr>
            <w:r>
              <w:t>Населенный пункт</w:t>
            </w:r>
          </w:p>
        </w:tc>
        <w:tc>
          <w:tcPr>
            <w:tcW w:w="5398" w:type="dxa"/>
          </w:tcPr>
          <w:p w:rsidR="00BF402D" w:rsidRDefault="00BF402D" w:rsidP="00BF402D">
            <w:pPr>
              <w:ind w:right="141"/>
              <w:jc w:val="both"/>
            </w:pPr>
          </w:p>
        </w:tc>
      </w:tr>
      <w:tr w:rsidR="00BF402D" w:rsidTr="009A6D0A">
        <w:tc>
          <w:tcPr>
            <w:tcW w:w="4662" w:type="dxa"/>
          </w:tcPr>
          <w:p w:rsidR="00BF402D" w:rsidRDefault="00BF402D" w:rsidP="00BF402D">
            <w:pPr>
              <w:ind w:right="141"/>
              <w:jc w:val="both"/>
            </w:pPr>
            <w:r>
              <w:t>Муниципальный район</w:t>
            </w:r>
          </w:p>
        </w:tc>
        <w:tc>
          <w:tcPr>
            <w:tcW w:w="5398" w:type="dxa"/>
          </w:tcPr>
          <w:p w:rsidR="00BF402D" w:rsidRDefault="00BF402D" w:rsidP="00BF402D">
            <w:pPr>
              <w:ind w:right="141"/>
              <w:jc w:val="both"/>
            </w:pPr>
          </w:p>
        </w:tc>
      </w:tr>
      <w:tr w:rsidR="00BF402D" w:rsidTr="009A6D0A">
        <w:tc>
          <w:tcPr>
            <w:tcW w:w="4662" w:type="dxa"/>
          </w:tcPr>
          <w:p w:rsidR="00BF402D" w:rsidRDefault="00BF402D" w:rsidP="00BF402D">
            <w:pPr>
              <w:ind w:right="141"/>
              <w:jc w:val="both"/>
            </w:pPr>
            <w:r>
              <w:t>Улица</w:t>
            </w:r>
          </w:p>
        </w:tc>
        <w:tc>
          <w:tcPr>
            <w:tcW w:w="5398" w:type="dxa"/>
          </w:tcPr>
          <w:p w:rsidR="00BF402D" w:rsidRDefault="00BF402D" w:rsidP="00BF402D">
            <w:pPr>
              <w:ind w:right="141"/>
              <w:jc w:val="both"/>
            </w:pPr>
          </w:p>
        </w:tc>
      </w:tr>
      <w:tr w:rsidR="00BF402D" w:rsidTr="009A6D0A">
        <w:tc>
          <w:tcPr>
            <w:tcW w:w="4662" w:type="dxa"/>
          </w:tcPr>
          <w:p w:rsidR="00BF402D" w:rsidRDefault="0082780F" w:rsidP="00BF402D">
            <w:pPr>
              <w:ind w:right="141"/>
              <w:jc w:val="both"/>
            </w:pPr>
            <w:r>
              <w:t>Дом, корпус, офис</w:t>
            </w:r>
          </w:p>
        </w:tc>
        <w:tc>
          <w:tcPr>
            <w:tcW w:w="5398" w:type="dxa"/>
          </w:tcPr>
          <w:p w:rsidR="00BF402D" w:rsidRDefault="00BF402D" w:rsidP="00BF402D">
            <w:pPr>
              <w:ind w:right="141"/>
              <w:jc w:val="both"/>
            </w:pPr>
          </w:p>
        </w:tc>
      </w:tr>
      <w:tr w:rsidR="0081248E" w:rsidTr="00C47207">
        <w:tc>
          <w:tcPr>
            <w:tcW w:w="10060" w:type="dxa"/>
            <w:gridSpan w:val="2"/>
            <w:shd w:val="clear" w:color="auto" w:fill="DEEAF6" w:themeFill="accent1" w:themeFillTint="33"/>
          </w:tcPr>
          <w:p w:rsidR="0081248E" w:rsidRPr="0081248E" w:rsidRDefault="0081248E" w:rsidP="0081248E">
            <w:pPr>
              <w:ind w:right="141"/>
              <w:jc w:val="both"/>
              <w:rPr>
                <w:b/>
              </w:rPr>
            </w:pPr>
            <w:r w:rsidRPr="0081248E">
              <w:rPr>
                <w:b/>
              </w:rPr>
              <w:t>Контактные данные</w:t>
            </w:r>
          </w:p>
        </w:tc>
      </w:tr>
      <w:tr w:rsidR="0081248E" w:rsidTr="009A6D0A">
        <w:tc>
          <w:tcPr>
            <w:tcW w:w="4662" w:type="dxa"/>
          </w:tcPr>
          <w:p w:rsidR="0081248E" w:rsidRDefault="009A6D0A" w:rsidP="0081248E">
            <w:pPr>
              <w:ind w:right="141"/>
              <w:jc w:val="both"/>
            </w:pPr>
            <w:r>
              <w:t>Электронная почта (</w:t>
            </w:r>
            <w:r w:rsidRPr="009A6D0A">
              <w:rPr>
                <w:i/>
                <w:sz w:val="20"/>
                <w:szCs w:val="20"/>
              </w:rPr>
              <w:t>для направления юридически значимых сообщений</w:t>
            </w:r>
            <w:r>
              <w:t>)</w:t>
            </w:r>
          </w:p>
        </w:tc>
        <w:tc>
          <w:tcPr>
            <w:tcW w:w="5398" w:type="dxa"/>
          </w:tcPr>
          <w:p w:rsidR="0081248E" w:rsidRDefault="0081248E" w:rsidP="0081248E">
            <w:pPr>
              <w:ind w:right="141"/>
              <w:jc w:val="both"/>
            </w:pPr>
          </w:p>
        </w:tc>
      </w:tr>
      <w:tr w:rsidR="009A6D0A" w:rsidTr="009A6D0A">
        <w:tc>
          <w:tcPr>
            <w:tcW w:w="4662" w:type="dxa"/>
          </w:tcPr>
          <w:p w:rsidR="009A6D0A" w:rsidRDefault="009A6D0A" w:rsidP="0081248E">
            <w:pPr>
              <w:ind w:right="141"/>
              <w:jc w:val="both"/>
            </w:pPr>
            <w:r w:rsidRPr="009A6D0A">
              <w:t>Мобильный/стационарный телефон</w:t>
            </w:r>
          </w:p>
        </w:tc>
        <w:tc>
          <w:tcPr>
            <w:tcW w:w="5398" w:type="dxa"/>
          </w:tcPr>
          <w:p w:rsidR="009A6D0A" w:rsidRDefault="009A6D0A" w:rsidP="0081248E">
            <w:pPr>
              <w:ind w:right="141"/>
              <w:jc w:val="both"/>
            </w:pPr>
            <w:r>
              <w:t>__________________________________________</w:t>
            </w:r>
          </w:p>
          <w:p w:rsidR="009A6D0A" w:rsidRDefault="009A6D0A" w:rsidP="0081248E">
            <w:pPr>
              <w:ind w:right="141"/>
              <w:jc w:val="both"/>
            </w:pPr>
          </w:p>
        </w:tc>
      </w:tr>
      <w:tr w:rsidR="009A6D0A" w:rsidTr="009A6D0A">
        <w:tc>
          <w:tcPr>
            <w:tcW w:w="4662" w:type="dxa"/>
          </w:tcPr>
          <w:p w:rsidR="009A6D0A" w:rsidRDefault="009A6D0A" w:rsidP="0081248E">
            <w:pPr>
              <w:ind w:right="141"/>
              <w:jc w:val="both"/>
            </w:pPr>
            <w:r>
              <w:t>Руководитель организации (ФИО, должность)</w:t>
            </w:r>
          </w:p>
        </w:tc>
        <w:tc>
          <w:tcPr>
            <w:tcW w:w="5398" w:type="dxa"/>
          </w:tcPr>
          <w:p w:rsidR="009A6D0A" w:rsidRDefault="009A6D0A" w:rsidP="0081248E">
            <w:pPr>
              <w:ind w:right="141"/>
              <w:jc w:val="both"/>
            </w:pPr>
            <w:r>
              <w:t>__________________________________________</w:t>
            </w:r>
          </w:p>
          <w:p w:rsidR="009A6D0A" w:rsidRDefault="009A6D0A" w:rsidP="0081248E">
            <w:pPr>
              <w:ind w:right="141"/>
              <w:jc w:val="both"/>
            </w:pPr>
          </w:p>
        </w:tc>
      </w:tr>
      <w:tr w:rsidR="009A6D0A" w:rsidTr="009A6D0A">
        <w:tc>
          <w:tcPr>
            <w:tcW w:w="4662" w:type="dxa"/>
          </w:tcPr>
          <w:p w:rsidR="009A6D0A" w:rsidRDefault="009A6D0A" w:rsidP="0081248E">
            <w:pPr>
              <w:ind w:right="141"/>
              <w:jc w:val="both"/>
            </w:pPr>
            <w:r>
              <w:t xml:space="preserve">Подписант (ФИО, должность) </w:t>
            </w:r>
          </w:p>
          <w:p w:rsidR="009A6D0A" w:rsidRDefault="009A6D0A" w:rsidP="0081248E">
            <w:pPr>
              <w:ind w:right="141"/>
              <w:jc w:val="both"/>
            </w:pPr>
            <w:r>
              <w:t>(</w:t>
            </w:r>
            <w:r w:rsidRPr="009A6D0A">
              <w:rPr>
                <w:i/>
                <w:sz w:val="20"/>
                <w:szCs w:val="20"/>
              </w:rPr>
              <w:t>заполняется, если подписант не является руководителем организации</w:t>
            </w:r>
            <w:r>
              <w:t>)</w:t>
            </w:r>
          </w:p>
        </w:tc>
        <w:tc>
          <w:tcPr>
            <w:tcW w:w="5398" w:type="dxa"/>
          </w:tcPr>
          <w:p w:rsidR="009A6D0A" w:rsidRDefault="009A6D0A" w:rsidP="0081248E">
            <w:pPr>
              <w:ind w:right="141"/>
              <w:jc w:val="both"/>
            </w:pPr>
            <w:r>
              <w:t>__________________________________________</w:t>
            </w:r>
          </w:p>
          <w:p w:rsidR="009A6D0A" w:rsidRDefault="009A6D0A" w:rsidP="0081248E">
            <w:pPr>
              <w:ind w:right="141"/>
              <w:jc w:val="both"/>
            </w:pPr>
          </w:p>
        </w:tc>
      </w:tr>
      <w:tr w:rsidR="0081248E" w:rsidTr="009A6D0A">
        <w:tc>
          <w:tcPr>
            <w:tcW w:w="4662" w:type="dxa"/>
          </w:tcPr>
          <w:p w:rsidR="0081248E" w:rsidRDefault="0081248E" w:rsidP="0081248E">
            <w:pPr>
              <w:ind w:right="141"/>
              <w:jc w:val="both"/>
            </w:pPr>
            <w:r>
              <w:t>Контактное лицо (ФИО, должность)</w:t>
            </w:r>
            <w:r w:rsidR="008E3243">
              <w:t>, телефон, эл. почта</w:t>
            </w:r>
          </w:p>
        </w:tc>
        <w:tc>
          <w:tcPr>
            <w:tcW w:w="5398" w:type="dxa"/>
          </w:tcPr>
          <w:p w:rsidR="0081248E" w:rsidRDefault="009A6D0A" w:rsidP="0081248E">
            <w:pPr>
              <w:ind w:right="141"/>
              <w:jc w:val="both"/>
            </w:pPr>
            <w:r>
              <w:t>__________________________________________</w:t>
            </w:r>
          </w:p>
          <w:p w:rsidR="008E3243" w:rsidRDefault="008E3243" w:rsidP="008E3243">
            <w:pPr>
              <w:ind w:right="141"/>
              <w:jc w:val="both"/>
            </w:pPr>
            <w:r>
              <w:t>__________________________________________</w:t>
            </w:r>
          </w:p>
          <w:p w:rsidR="008E3243" w:rsidRDefault="008E3243" w:rsidP="008E3243">
            <w:pPr>
              <w:ind w:right="141"/>
              <w:jc w:val="both"/>
            </w:pPr>
            <w:r>
              <w:t>__________________________________________</w:t>
            </w:r>
          </w:p>
          <w:p w:rsidR="009A6D0A" w:rsidRDefault="009A6D0A" w:rsidP="0081248E">
            <w:pPr>
              <w:ind w:right="141"/>
              <w:jc w:val="both"/>
            </w:pPr>
          </w:p>
        </w:tc>
      </w:tr>
      <w:tr w:rsidR="0081248E" w:rsidTr="009A6D0A">
        <w:tc>
          <w:tcPr>
            <w:tcW w:w="4662" w:type="dxa"/>
          </w:tcPr>
          <w:p w:rsidR="0081248E" w:rsidRDefault="009A6D0A" w:rsidP="0081248E">
            <w:pPr>
              <w:ind w:right="141"/>
              <w:jc w:val="both"/>
            </w:pPr>
            <w:r>
              <w:t>Дополнительные контакты</w:t>
            </w:r>
          </w:p>
        </w:tc>
        <w:tc>
          <w:tcPr>
            <w:tcW w:w="5398" w:type="dxa"/>
          </w:tcPr>
          <w:p w:rsidR="0081248E" w:rsidRDefault="009A6D0A" w:rsidP="0081248E">
            <w:pPr>
              <w:ind w:right="141"/>
              <w:jc w:val="both"/>
            </w:pPr>
            <w:r>
              <w:t>__________________________________________</w:t>
            </w:r>
          </w:p>
          <w:p w:rsidR="009A6D0A" w:rsidRDefault="009A6D0A" w:rsidP="0081248E">
            <w:pPr>
              <w:ind w:right="141"/>
              <w:jc w:val="both"/>
            </w:pPr>
          </w:p>
        </w:tc>
      </w:tr>
      <w:tr w:rsidR="0081248E" w:rsidTr="00C47207">
        <w:trPr>
          <w:trHeight w:val="1264"/>
        </w:trPr>
        <w:tc>
          <w:tcPr>
            <w:tcW w:w="4662" w:type="dxa"/>
            <w:shd w:val="clear" w:color="auto" w:fill="DEEAF6" w:themeFill="accent1" w:themeFillTint="33"/>
            <w:vAlign w:val="center"/>
          </w:tcPr>
          <w:p w:rsidR="00C23840" w:rsidRPr="00C23840" w:rsidRDefault="00C23840" w:rsidP="00C23840">
            <w:pPr>
              <w:rPr>
                <w:b/>
              </w:rPr>
            </w:pPr>
            <w:r w:rsidRPr="00C23840">
              <w:rPr>
                <w:b/>
              </w:rPr>
              <w:t>К заявке прилагаются следующие документы:</w:t>
            </w:r>
          </w:p>
          <w:p w:rsidR="0081248E" w:rsidRDefault="0081248E" w:rsidP="00C23840"/>
        </w:tc>
        <w:tc>
          <w:tcPr>
            <w:tcW w:w="5398" w:type="dxa"/>
          </w:tcPr>
          <w:p w:rsidR="0081248E" w:rsidRDefault="00FA7C1D" w:rsidP="00356E3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1. </w:t>
            </w:r>
            <w:r w:rsidR="007A1FC5" w:rsidRPr="007A1FC5">
              <w:rPr>
                <w:sz w:val="20"/>
                <w:szCs w:val="22"/>
              </w:rPr>
              <w:t>Документы, удостоверяющие право лица на подписание договора на оказание услуг по обращению с твердыми коммунальными отходами</w:t>
            </w:r>
            <w:r>
              <w:rPr>
                <w:sz w:val="20"/>
                <w:szCs w:val="22"/>
              </w:rPr>
              <w:t xml:space="preserve"> (доверенность, приказ о назначении </w:t>
            </w:r>
            <w:r w:rsidR="007A1FC5" w:rsidRPr="007A1FC5">
              <w:rPr>
                <w:sz w:val="20"/>
                <w:szCs w:val="22"/>
              </w:rPr>
              <w:t>или иные документы, подтверждающие полно</w:t>
            </w:r>
            <w:r>
              <w:rPr>
                <w:sz w:val="20"/>
                <w:szCs w:val="22"/>
              </w:rPr>
              <w:t>мочия представителя потребителя).</w:t>
            </w:r>
          </w:p>
          <w:p w:rsidR="00C97D08" w:rsidRDefault="00C97D08" w:rsidP="00356E3C">
            <w:pPr>
              <w:rPr>
                <w:sz w:val="20"/>
                <w:szCs w:val="22"/>
              </w:rPr>
            </w:pPr>
          </w:p>
          <w:p w:rsidR="009A6D0A" w:rsidRDefault="00C97D08" w:rsidP="00356E3C">
            <w:pPr>
              <w:rPr>
                <w:sz w:val="20"/>
                <w:szCs w:val="22"/>
              </w:rPr>
            </w:pPr>
            <w:r w:rsidRPr="00FA7C1D">
              <w:rPr>
                <w:i/>
                <w:sz w:val="20"/>
                <w:szCs w:val="22"/>
              </w:rPr>
              <w:t>Документы, предоставление которых необходимо в случае, если объект не был включен в договор в 2019 году</w:t>
            </w:r>
            <w:r>
              <w:rPr>
                <w:sz w:val="20"/>
                <w:szCs w:val="22"/>
              </w:rPr>
              <w:t>:</w:t>
            </w:r>
          </w:p>
          <w:p w:rsidR="00C97D08" w:rsidRPr="00C97D08" w:rsidRDefault="00C97D08" w:rsidP="00C97D08">
            <w:pPr>
              <w:rPr>
                <w:sz w:val="20"/>
                <w:szCs w:val="22"/>
              </w:rPr>
            </w:pPr>
            <w:r w:rsidRPr="00C97D08">
              <w:rPr>
                <w:sz w:val="20"/>
                <w:szCs w:val="22"/>
              </w:rPr>
              <w:t>1. Копия документа, подтверждающего право собственности или иное законное основание возникновения прав владения и(или) польз</w:t>
            </w:r>
            <w:r w:rsidR="00FA7C1D">
              <w:rPr>
                <w:sz w:val="20"/>
                <w:szCs w:val="22"/>
              </w:rPr>
              <w:t>ования (например, выписка из ЕГРН, договор аренды, договор безвозмездного пользования и т.д.)</w:t>
            </w:r>
          </w:p>
          <w:p w:rsidR="00C97D08" w:rsidRPr="00B2187B" w:rsidRDefault="00FA7C1D" w:rsidP="00FA7C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="00C97D08" w:rsidRPr="00C97D08">
              <w:rPr>
                <w:sz w:val="20"/>
                <w:szCs w:val="22"/>
              </w:rPr>
              <w:t>. Документы, содержащие сведения о количестве расчетных единиц</w:t>
            </w:r>
            <w:r>
              <w:rPr>
                <w:sz w:val="20"/>
                <w:szCs w:val="22"/>
              </w:rPr>
              <w:t xml:space="preserve"> </w:t>
            </w:r>
            <w:r w:rsidRPr="00C97D08">
              <w:rPr>
                <w:sz w:val="20"/>
                <w:szCs w:val="22"/>
              </w:rPr>
              <w:t>(только для ЮЛ, не обладающих собс</w:t>
            </w:r>
            <w:r>
              <w:rPr>
                <w:sz w:val="20"/>
                <w:szCs w:val="22"/>
              </w:rPr>
              <w:t>твенной контейнерной площадкой)</w:t>
            </w:r>
            <w:r w:rsidR="00C97D08" w:rsidRPr="00C97D08">
              <w:rPr>
                <w:sz w:val="20"/>
                <w:szCs w:val="22"/>
              </w:rPr>
              <w:t xml:space="preserve">, утверждаемых при определении нормативов накопления твердых коммунальных отходов для соответствующей категории </w:t>
            </w:r>
            <w:r w:rsidR="00C97D08" w:rsidRPr="00C97D08">
              <w:rPr>
                <w:sz w:val="20"/>
                <w:szCs w:val="22"/>
              </w:rPr>
              <w:lastRenderedPageBreak/>
              <w:t xml:space="preserve">объекта </w:t>
            </w:r>
            <w:r>
              <w:rPr>
                <w:sz w:val="20"/>
                <w:szCs w:val="22"/>
              </w:rPr>
              <w:t>(например, выписка из штатного расписания, выписка из ЕГРН и др.).</w:t>
            </w:r>
          </w:p>
        </w:tc>
      </w:tr>
      <w:tr w:rsidR="00C23840" w:rsidTr="00C47207">
        <w:tc>
          <w:tcPr>
            <w:tcW w:w="10060" w:type="dxa"/>
            <w:gridSpan w:val="2"/>
            <w:shd w:val="clear" w:color="auto" w:fill="DEEAF6" w:themeFill="accent1" w:themeFillTint="33"/>
          </w:tcPr>
          <w:p w:rsidR="00C23840" w:rsidRPr="00C23840" w:rsidRDefault="00C23840" w:rsidP="0081248E">
            <w:pPr>
              <w:ind w:right="141"/>
              <w:jc w:val="both"/>
              <w:rPr>
                <w:b/>
              </w:rPr>
            </w:pPr>
            <w:r w:rsidRPr="00C23840">
              <w:rPr>
                <w:b/>
              </w:rPr>
              <w:lastRenderedPageBreak/>
              <w:t>Согласие на обработку персональных данных</w:t>
            </w:r>
          </w:p>
        </w:tc>
      </w:tr>
      <w:tr w:rsidR="00C23840" w:rsidTr="009A6D0A">
        <w:trPr>
          <w:trHeight w:val="4422"/>
        </w:trPr>
        <w:tc>
          <w:tcPr>
            <w:tcW w:w="10060" w:type="dxa"/>
            <w:gridSpan w:val="2"/>
          </w:tcPr>
          <w:p w:rsidR="00C23840" w:rsidRPr="00413FA8" w:rsidRDefault="00C23840" w:rsidP="00534FDA">
            <w:pPr>
              <w:autoSpaceDE w:val="0"/>
              <w:autoSpaceDN w:val="0"/>
              <w:adjustRightInd w:val="0"/>
              <w:jc w:val="both"/>
              <w:rPr>
                <w:rFonts w:ascii="Circe-Light" w:hAnsi="Circe-Light" w:cs="Circe-Light"/>
                <w:sz w:val="16"/>
                <w:szCs w:val="16"/>
                <w:lang w:eastAsia="en-US"/>
              </w:rPr>
            </w:pPr>
            <w:r>
              <w:rPr>
                <w:rFonts w:ascii="Circe-Light" w:hAnsi="Circe-Light" w:cs="Circe-Light"/>
                <w:sz w:val="16"/>
                <w:szCs w:val="16"/>
                <w:lang w:eastAsia="en-US"/>
              </w:rPr>
              <w:t>В</w:t>
            </w:r>
            <w:r w:rsidRPr="00413FA8">
              <w:rPr>
                <w:rFonts w:ascii="Circe-Light" w:hAnsi="Circe-Light" w:cs="Circe-Light"/>
                <w:sz w:val="16"/>
                <w:szCs w:val="16"/>
                <w:lang w:eastAsia="en-US"/>
              </w:rPr>
              <w:t xml:space="preserve"> соответствии с Федеральным законом от 27 июля 2006 года № 152-ФЗ «О персональных данных» предоставляю и выражаю свое добровольное</w:t>
            </w:r>
            <w:r w:rsidR="007A1FC5">
              <w:rPr>
                <w:rFonts w:ascii="Circe-Light" w:hAnsi="Circe-Light" w:cs="Circe-Light"/>
                <w:sz w:val="16"/>
                <w:szCs w:val="16"/>
                <w:lang w:eastAsia="en-US"/>
              </w:rPr>
              <w:t xml:space="preserve"> </w:t>
            </w:r>
            <w:r w:rsidRPr="00413FA8">
              <w:rPr>
                <w:rFonts w:ascii="Circe-Light" w:hAnsi="Circe-Light" w:cs="Circe-Light"/>
                <w:sz w:val="16"/>
                <w:szCs w:val="16"/>
                <w:lang w:eastAsia="en-US"/>
              </w:rPr>
              <w:t xml:space="preserve">согласие на обработку персональных данных (далее по тексту – Согласие) </w:t>
            </w:r>
            <w:r w:rsidR="00534FDA">
              <w:rPr>
                <w:rFonts w:ascii="Circe-Light" w:hAnsi="Circe-Light" w:cs="Circe-Light"/>
                <w:sz w:val="16"/>
                <w:szCs w:val="16"/>
                <w:lang w:eastAsia="en-US"/>
              </w:rPr>
              <w:t>АО</w:t>
            </w:r>
            <w:r w:rsidR="00922914">
              <w:rPr>
                <w:rFonts w:ascii="Circe-Light" w:hAnsi="Circe-Light" w:cs="Circe-Light"/>
                <w:sz w:val="16"/>
                <w:szCs w:val="16"/>
                <w:lang w:eastAsia="en-US"/>
              </w:rPr>
              <w:t xml:space="preserve"> «</w:t>
            </w:r>
            <w:proofErr w:type="spellStart"/>
            <w:r w:rsidR="00922914">
              <w:rPr>
                <w:rFonts w:ascii="Circe-Light" w:hAnsi="Circe-Light" w:cs="Circe-Light"/>
                <w:sz w:val="16"/>
                <w:szCs w:val="16"/>
                <w:lang w:eastAsia="en-US"/>
              </w:rPr>
              <w:t>Спецавтохозяйство</w:t>
            </w:r>
            <w:proofErr w:type="spellEnd"/>
            <w:r w:rsidR="00922914">
              <w:rPr>
                <w:rFonts w:ascii="Circe-Light" w:hAnsi="Circe-Light" w:cs="Circe-Light"/>
                <w:sz w:val="16"/>
                <w:szCs w:val="16"/>
                <w:lang w:eastAsia="en-US"/>
              </w:rPr>
              <w:t>»</w:t>
            </w:r>
            <w:r w:rsidRPr="00413FA8">
              <w:rPr>
                <w:rFonts w:ascii="Circe-Light" w:hAnsi="Circe-Light" w:cs="Circe-Light"/>
                <w:sz w:val="16"/>
                <w:szCs w:val="16"/>
                <w:lang w:eastAsia="en-US"/>
              </w:rPr>
              <w:t xml:space="preserve">, ИНН </w:t>
            </w:r>
            <w:r w:rsidR="00534FDA" w:rsidRPr="00534FDA">
              <w:rPr>
                <w:rFonts w:ascii="Circe-Light" w:hAnsi="Circe-Light" w:cs="Circe-Light"/>
                <w:sz w:val="16"/>
                <w:szCs w:val="16"/>
                <w:lang w:eastAsia="en-US"/>
              </w:rPr>
              <w:t>5403086426</w:t>
            </w:r>
            <w:r w:rsidRPr="00413FA8">
              <w:rPr>
                <w:rFonts w:ascii="Circe-Light" w:hAnsi="Circe-Light" w:cs="Circe-Light"/>
                <w:sz w:val="16"/>
                <w:szCs w:val="16"/>
                <w:lang w:eastAsia="en-US"/>
              </w:rPr>
              <w:t xml:space="preserve">, </w:t>
            </w:r>
            <w:r w:rsidR="00922914" w:rsidRPr="00922914">
              <w:rPr>
                <w:rFonts w:ascii="Circe-Light" w:hAnsi="Circe-Light" w:cs="Circe-Light"/>
                <w:sz w:val="16"/>
                <w:szCs w:val="16"/>
                <w:lang w:eastAsia="en-US"/>
              </w:rPr>
              <w:t>630088, Новосибирская обл</w:t>
            </w:r>
            <w:r w:rsidR="00922914">
              <w:rPr>
                <w:rFonts w:ascii="Circe-Light" w:hAnsi="Circe-Light" w:cs="Circe-Light"/>
                <w:sz w:val="16"/>
                <w:szCs w:val="16"/>
                <w:lang w:eastAsia="en-US"/>
              </w:rPr>
              <w:t>асть</w:t>
            </w:r>
            <w:r w:rsidR="00922914" w:rsidRPr="00922914">
              <w:rPr>
                <w:rFonts w:ascii="Circe-Light" w:hAnsi="Circe-Light" w:cs="Circe-Light"/>
                <w:sz w:val="16"/>
                <w:szCs w:val="16"/>
                <w:lang w:eastAsia="en-US"/>
              </w:rPr>
              <w:t>, г. Новосибирск, Северный проезд, дом № 10</w:t>
            </w:r>
            <w:r w:rsidRPr="00413FA8">
              <w:rPr>
                <w:rFonts w:ascii="Circe-Light" w:hAnsi="Circe-Light" w:cs="Circe-Light"/>
                <w:sz w:val="16"/>
                <w:szCs w:val="16"/>
                <w:lang w:eastAsia="en-US"/>
              </w:rPr>
              <w:t xml:space="preserve"> (далее по тексту – Региональный оператор) с использованием средств автоматизации и без таких средств, своей волей и в своем интересе, в целях заключения и исполнения Договоров на оказание услуг по обращению с твердыми коммунальными отходами. Также указанные мной персональные данные могут быть использованы в целях оказания информационных услуг, предоставляемых Региональным оператором, прямых контактов с помощью средств телефонной, факсимильной, электросвязи, включая почтовые/e-</w:t>
            </w:r>
            <w:proofErr w:type="spellStart"/>
            <w:r w:rsidRPr="00413FA8">
              <w:rPr>
                <w:rFonts w:ascii="Circe-Light" w:hAnsi="Circe-Light" w:cs="Circe-Light"/>
                <w:sz w:val="16"/>
                <w:szCs w:val="16"/>
                <w:lang w:eastAsia="en-US"/>
              </w:rPr>
              <w:t>mail</w:t>
            </w:r>
            <w:proofErr w:type="spellEnd"/>
            <w:r w:rsidRPr="00413FA8">
              <w:rPr>
                <w:rFonts w:ascii="Circe-Light" w:hAnsi="Circe-Light" w:cs="Circe-Light"/>
                <w:sz w:val="16"/>
                <w:szCs w:val="16"/>
                <w:lang w:eastAsia="en-US"/>
              </w:rPr>
              <w:t xml:space="preserve"> отправления и </w:t>
            </w:r>
            <w:proofErr w:type="spellStart"/>
            <w:r w:rsidRPr="00413FA8">
              <w:rPr>
                <w:rFonts w:ascii="Circe-Light" w:hAnsi="Circe-Light" w:cs="Circe-Light"/>
                <w:sz w:val="16"/>
                <w:szCs w:val="16"/>
                <w:lang w:eastAsia="en-US"/>
              </w:rPr>
              <w:t>sms</w:t>
            </w:r>
            <w:proofErr w:type="spellEnd"/>
            <w:r w:rsidRPr="00413FA8">
              <w:rPr>
                <w:rFonts w:ascii="Circe-Light" w:hAnsi="Circe-Light" w:cs="Circe-Light"/>
                <w:sz w:val="16"/>
                <w:szCs w:val="16"/>
                <w:lang w:eastAsia="en-US"/>
              </w:rPr>
              <w:t xml:space="preserve"> сообщения.</w:t>
            </w:r>
          </w:p>
          <w:p w:rsidR="00C23840" w:rsidRPr="00413FA8" w:rsidRDefault="00C23840" w:rsidP="00C23840">
            <w:pPr>
              <w:autoSpaceDE w:val="0"/>
              <w:autoSpaceDN w:val="0"/>
              <w:adjustRightInd w:val="0"/>
              <w:jc w:val="both"/>
              <w:rPr>
                <w:rFonts w:ascii="Circe-Light" w:hAnsi="Circe-Light" w:cs="Circe-Light"/>
                <w:sz w:val="16"/>
                <w:szCs w:val="16"/>
                <w:lang w:eastAsia="en-US"/>
              </w:rPr>
            </w:pPr>
            <w:r w:rsidRPr="00413FA8">
              <w:rPr>
                <w:rFonts w:ascii="Circe-Light" w:hAnsi="Circe-Light" w:cs="Circe-Light"/>
                <w:sz w:val="16"/>
                <w:szCs w:val="16"/>
                <w:lang w:eastAsia="en-US"/>
              </w:rPr>
              <w:t>Настоящее Согласие предоставляется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следующими способами: автоматизированная обработка и (или) обработка без использования средств автоматизации.</w:t>
            </w:r>
          </w:p>
          <w:p w:rsidR="00C23840" w:rsidRPr="00413FA8" w:rsidRDefault="00C23840" w:rsidP="00C23840">
            <w:pPr>
              <w:autoSpaceDE w:val="0"/>
              <w:autoSpaceDN w:val="0"/>
              <w:adjustRightInd w:val="0"/>
              <w:jc w:val="both"/>
              <w:rPr>
                <w:rFonts w:ascii="Circe-Light" w:hAnsi="Circe-Light" w:cs="Circe-Light"/>
                <w:sz w:val="16"/>
                <w:szCs w:val="16"/>
                <w:lang w:eastAsia="en-US"/>
              </w:rPr>
            </w:pPr>
            <w:r w:rsidRPr="00413FA8">
              <w:rPr>
                <w:rFonts w:ascii="Circe-Light" w:hAnsi="Circe-Light" w:cs="Circe-Light"/>
                <w:sz w:val="16"/>
                <w:szCs w:val="16"/>
                <w:lang w:eastAsia="en-US"/>
              </w:rPr>
              <w:t>Региональный оператор имеет право на передачу персональных данных третьим лицам, в соответствии с действующим законодательством РФ, а также если это необходимо для выполнения Региональным оператором своих обязательств при условии обеспечения конфиденциальности передаваемых третьим лицам данных.</w:t>
            </w:r>
          </w:p>
          <w:p w:rsidR="00C23840" w:rsidRPr="00413FA8" w:rsidRDefault="00C23840" w:rsidP="00C23840">
            <w:pPr>
              <w:autoSpaceDE w:val="0"/>
              <w:autoSpaceDN w:val="0"/>
              <w:adjustRightInd w:val="0"/>
              <w:jc w:val="both"/>
              <w:rPr>
                <w:rFonts w:ascii="Circe-Light" w:hAnsi="Circe-Light" w:cs="Circe-Light"/>
                <w:sz w:val="16"/>
                <w:szCs w:val="16"/>
                <w:lang w:eastAsia="en-US"/>
              </w:rPr>
            </w:pPr>
            <w:r w:rsidRPr="00413FA8">
              <w:rPr>
                <w:rFonts w:ascii="Circe-Light" w:hAnsi="Circe-Light" w:cs="Circe-Light"/>
                <w:sz w:val="16"/>
                <w:szCs w:val="16"/>
                <w:lang w:eastAsia="en-US"/>
              </w:rPr>
              <w:t xml:space="preserve">Настоящим даю согласие на обработку персональных данных в рамках </w:t>
            </w:r>
            <w:proofErr w:type="spellStart"/>
            <w:r w:rsidRPr="00413FA8">
              <w:rPr>
                <w:rFonts w:ascii="Circe-Light" w:hAnsi="Circe-Light" w:cs="Circe-Light"/>
                <w:sz w:val="16"/>
                <w:szCs w:val="16"/>
                <w:lang w:eastAsia="en-US"/>
              </w:rPr>
              <w:t>web</w:t>
            </w:r>
            <w:proofErr w:type="spellEnd"/>
            <w:r w:rsidRPr="00413FA8">
              <w:rPr>
                <w:rFonts w:ascii="Circe-Light" w:hAnsi="Circe-Light" w:cs="Circe-Light"/>
                <w:sz w:val="16"/>
                <w:szCs w:val="16"/>
                <w:lang w:eastAsia="en-US"/>
              </w:rPr>
              <w:t xml:space="preserve">-сервиса «Личный кабинет» Регионального оператора и предоставления посредством </w:t>
            </w:r>
            <w:proofErr w:type="spellStart"/>
            <w:r w:rsidRPr="00413FA8">
              <w:rPr>
                <w:rFonts w:ascii="Circe-Light" w:hAnsi="Circe-Light" w:cs="Circe-Light"/>
                <w:sz w:val="16"/>
                <w:szCs w:val="16"/>
                <w:lang w:eastAsia="en-US"/>
              </w:rPr>
              <w:t>web</w:t>
            </w:r>
            <w:proofErr w:type="spellEnd"/>
            <w:r w:rsidRPr="00413FA8">
              <w:rPr>
                <w:rFonts w:ascii="Circe-Light" w:hAnsi="Circe-Light" w:cs="Circe-Light"/>
                <w:sz w:val="16"/>
                <w:szCs w:val="16"/>
                <w:lang w:eastAsia="en-US"/>
              </w:rPr>
              <w:t xml:space="preserve">-сервиса «Личный кабинет» на официальном сайте Регионального оператора информации о состоянии лицевых счетов, логина, пароля, информационных и технических сообщений, связанных с работой Регионального оператора и/или </w:t>
            </w:r>
            <w:proofErr w:type="spellStart"/>
            <w:r w:rsidRPr="00413FA8">
              <w:rPr>
                <w:rFonts w:ascii="Circe-Light" w:hAnsi="Circe-Light" w:cs="Circe-Light"/>
                <w:sz w:val="16"/>
                <w:szCs w:val="16"/>
                <w:lang w:eastAsia="en-US"/>
              </w:rPr>
              <w:t>web</w:t>
            </w:r>
            <w:proofErr w:type="spellEnd"/>
            <w:r w:rsidRPr="00413FA8">
              <w:rPr>
                <w:rFonts w:ascii="Circe-Light" w:hAnsi="Circe-Light" w:cs="Circe-Light"/>
                <w:sz w:val="16"/>
                <w:szCs w:val="16"/>
                <w:lang w:eastAsia="en-US"/>
              </w:rPr>
              <w:t>- сервиса «Личный кабинет» Регионального оператора, в том числе с использованием средств электронной почты и SMS-оповещения.</w:t>
            </w:r>
          </w:p>
          <w:p w:rsidR="00C23840" w:rsidRPr="00413FA8" w:rsidRDefault="00C23840" w:rsidP="00C23840">
            <w:pPr>
              <w:autoSpaceDE w:val="0"/>
              <w:autoSpaceDN w:val="0"/>
              <w:adjustRightInd w:val="0"/>
              <w:jc w:val="both"/>
              <w:rPr>
                <w:rFonts w:ascii="Circe-Light" w:hAnsi="Circe-Light" w:cs="Circe-Light"/>
                <w:sz w:val="16"/>
                <w:szCs w:val="16"/>
                <w:lang w:eastAsia="en-US"/>
              </w:rPr>
            </w:pPr>
            <w:r w:rsidRPr="00413FA8">
              <w:rPr>
                <w:rFonts w:ascii="Circe-Light" w:hAnsi="Circe-Light" w:cs="Circe-Light"/>
                <w:sz w:val="16"/>
                <w:szCs w:val="16"/>
                <w:lang w:eastAsia="en-US"/>
              </w:rPr>
              <w:t>Настоящее Согласие бессрочно и действует с момента подписания. Настоящее Согласие может быть отозвано при предоставлении заявления Региональному оператору в простой письменной форме в соответствии с требованиями действующего законодательства Российской Федерации.</w:t>
            </w:r>
          </w:p>
          <w:p w:rsidR="00C23840" w:rsidRPr="007A1FC5" w:rsidRDefault="00C23840" w:rsidP="007A1FC5">
            <w:pPr>
              <w:autoSpaceDE w:val="0"/>
              <w:autoSpaceDN w:val="0"/>
              <w:adjustRightInd w:val="0"/>
              <w:jc w:val="both"/>
              <w:rPr>
                <w:rFonts w:ascii="Circe-Light" w:hAnsi="Circe-Light" w:cs="Circe-Light"/>
                <w:sz w:val="16"/>
                <w:szCs w:val="16"/>
                <w:lang w:eastAsia="en-US"/>
              </w:rPr>
            </w:pPr>
            <w:r w:rsidRPr="00413FA8">
              <w:rPr>
                <w:rFonts w:ascii="Circe-Light" w:hAnsi="Circe-Light" w:cs="Circe-Light"/>
                <w:sz w:val="16"/>
                <w:szCs w:val="16"/>
                <w:lang w:eastAsia="en-US"/>
              </w:rPr>
              <w:t>Подтверждаю, что ознакомлен(а) с положениями Федерального закона № 152-ФЗ от 27.07.2006 г. «О персональных данных», права и обязанности в области обработки персональных данных мне разъяснены и понятны.</w:t>
            </w:r>
          </w:p>
        </w:tc>
      </w:tr>
    </w:tbl>
    <w:p w:rsidR="00C23840" w:rsidRPr="00413FA8" w:rsidRDefault="00C23840" w:rsidP="00C23840"/>
    <w:tbl>
      <w:tblPr>
        <w:tblStyle w:val="a3"/>
        <w:tblpPr w:leftFromText="180" w:rightFromText="180" w:vertAnchor="text" w:horzAnchor="page" w:tblpX="2686" w:tblpY="19"/>
        <w:tblW w:w="2946" w:type="dxa"/>
        <w:tblLook w:val="04A0" w:firstRow="1" w:lastRow="0" w:firstColumn="1" w:lastColumn="0" w:noHBand="0" w:noVBand="1"/>
      </w:tblPr>
      <w:tblGrid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</w:tblGrid>
      <w:tr w:rsidR="00C23840" w:rsidRPr="00413FA8" w:rsidTr="00981CAE">
        <w:tc>
          <w:tcPr>
            <w:tcW w:w="294" w:type="dxa"/>
          </w:tcPr>
          <w:p w:rsidR="00C23840" w:rsidRPr="00413FA8" w:rsidRDefault="00C23840" w:rsidP="00981CAE"/>
        </w:tc>
        <w:tc>
          <w:tcPr>
            <w:tcW w:w="295" w:type="dxa"/>
          </w:tcPr>
          <w:p w:rsidR="00C23840" w:rsidRPr="00413FA8" w:rsidRDefault="00C23840" w:rsidP="00981CAE"/>
        </w:tc>
        <w:tc>
          <w:tcPr>
            <w:tcW w:w="295" w:type="dxa"/>
            <w:tcBorders>
              <w:top w:val="nil"/>
              <w:bottom w:val="nil"/>
            </w:tcBorders>
          </w:tcPr>
          <w:p w:rsidR="00C23840" w:rsidRPr="00413FA8" w:rsidRDefault="00C23840" w:rsidP="00981CAE">
            <w:pPr>
              <w:rPr>
                <w:b/>
              </w:rPr>
            </w:pPr>
            <w:r w:rsidRPr="00413FA8">
              <w:rPr>
                <w:b/>
              </w:rPr>
              <w:t>.</w:t>
            </w:r>
          </w:p>
        </w:tc>
        <w:tc>
          <w:tcPr>
            <w:tcW w:w="294" w:type="dxa"/>
          </w:tcPr>
          <w:p w:rsidR="00C23840" w:rsidRPr="00413FA8" w:rsidRDefault="00C23840" w:rsidP="00981CAE"/>
        </w:tc>
        <w:tc>
          <w:tcPr>
            <w:tcW w:w="295" w:type="dxa"/>
          </w:tcPr>
          <w:p w:rsidR="00C23840" w:rsidRPr="00413FA8" w:rsidRDefault="00C23840" w:rsidP="00981CAE"/>
        </w:tc>
        <w:tc>
          <w:tcPr>
            <w:tcW w:w="295" w:type="dxa"/>
            <w:tcBorders>
              <w:top w:val="nil"/>
              <w:bottom w:val="nil"/>
            </w:tcBorders>
          </w:tcPr>
          <w:p w:rsidR="00C23840" w:rsidRPr="00413FA8" w:rsidRDefault="00C23840" w:rsidP="00981CAE">
            <w:pPr>
              <w:rPr>
                <w:b/>
              </w:rPr>
            </w:pPr>
            <w:r w:rsidRPr="00413FA8">
              <w:rPr>
                <w:b/>
              </w:rPr>
              <w:t>.</w:t>
            </w:r>
          </w:p>
        </w:tc>
        <w:tc>
          <w:tcPr>
            <w:tcW w:w="294" w:type="dxa"/>
          </w:tcPr>
          <w:p w:rsidR="00C23840" w:rsidRPr="00413FA8" w:rsidRDefault="00C23840" w:rsidP="00981CAE"/>
        </w:tc>
        <w:tc>
          <w:tcPr>
            <w:tcW w:w="295" w:type="dxa"/>
          </w:tcPr>
          <w:p w:rsidR="00C23840" w:rsidRPr="00413FA8" w:rsidRDefault="00C23840" w:rsidP="00981CAE"/>
        </w:tc>
        <w:tc>
          <w:tcPr>
            <w:tcW w:w="295" w:type="dxa"/>
          </w:tcPr>
          <w:p w:rsidR="00C23840" w:rsidRPr="00413FA8" w:rsidRDefault="00C23840" w:rsidP="00981CAE"/>
        </w:tc>
        <w:tc>
          <w:tcPr>
            <w:tcW w:w="294" w:type="dxa"/>
          </w:tcPr>
          <w:p w:rsidR="00C23840" w:rsidRPr="00413FA8" w:rsidRDefault="00C23840" w:rsidP="00981CAE"/>
        </w:tc>
      </w:tr>
    </w:tbl>
    <w:tbl>
      <w:tblPr>
        <w:tblStyle w:val="a3"/>
        <w:tblpPr w:leftFromText="180" w:rightFromText="180" w:vertAnchor="text" w:horzAnchor="page" w:tblpX="6061" w:tblpY="19"/>
        <w:tblW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2762"/>
      </w:tblGrid>
      <w:tr w:rsidR="00C23840" w:rsidRPr="00413FA8" w:rsidTr="00981CAE">
        <w:tc>
          <w:tcPr>
            <w:tcW w:w="5524" w:type="dxa"/>
            <w:gridSpan w:val="2"/>
          </w:tcPr>
          <w:p w:rsidR="00C23840" w:rsidRPr="00413FA8" w:rsidRDefault="00C23840" w:rsidP="00981CAE">
            <w:r w:rsidRPr="00413FA8">
              <w:t>______________________/_____________________</w:t>
            </w:r>
          </w:p>
        </w:tc>
      </w:tr>
      <w:tr w:rsidR="00C23840" w:rsidRPr="00413FA8" w:rsidTr="00981CAE">
        <w:tc>
          <w:tcPr>
            <w:tcW w:w="2762" w:type="dxa"/>
          </w:tcPr>
          <w:p w:rsidR="00C23840" w:rsidRPr="00413FA8" w:rsidRDefault="00C23840" w:rsidP="00981CAE">
            <w:pPr>
              <w:jc w:val="center"/>
              <w:rPr>
                <w:sz w:val="16"/>
                <w:szCs w:val="16"/>
              </w:rPr>
            </w:pPr>
            <w:r w:rsidRPr="00413FA8">
              <w:rPr>
                <w:sz w:val="16"/>
                <w:szCs w:val="16"/>
              </w:rPr>
              <w:t>Подпись</w:t>
            </w:r>
          </w:p>
        </w:tc>
        <w:tc>
          <w:tcPr>
            <w:tcW w:w="2762" w:type="dxa"/>
          </w:tcPr>
          <w:p w:rsidR="00C23840" w:rsidRPr="00413FA8" w:rsidRDefault="00C23840" w:rsidP="00981CAE">
            <w:pPr>
              <w:jc w:val="center"/>
              <w:rPr>
                <w:sz w:val="16"/>
                <w:szCs w:val="16"/>
              </w:rPr>
            </w:pPr>
            <w:r w:rsidRPr="00413FA8">
              <w:rPr>
                <w:sz w:val="16"/>
                <w:szCs w:val="16"/>
              </w:rPr>
              <w:t>ФИО</w:t>
            </w:r>
          </w:p>
        </w:tc>
      </w:tr>
    </w:tbl>
    <w:p w:rsidR="00C23840" w:rsidRPr="00413FA8" w:rsidRDefault="004A044A" w:rsidP="0072347F">
      <w:pPr>
        <w:tabs>
          <w:tab w:val="left" w:pos="2415"/>
        </w:tabs>
        <w:ind w:left="-567"/>
      </w:pPr>
      <w:r>
        <w:t xml:space="preserve">Дата </w:t>
      </w:r>
      <w:r w:rsidR="00C23840" w:rsidRPr="00413FA8">
        <w:t>заполнения</w:t>
      </w:r>
    </w:p>
    <w:p w:rsidR="00C23840" w:rsidRDefault="0072347F" w:rsidP="00C23840">
      <w:pPr>
        <w:tabs>
          <w:tab w:val="left" w:pos="8525"/>
        </w:tabs>
        <w:ind w:left="-567"/>
      </w:pPr>
      <w:r>
        <w:tab/>
      </w:r>
      <w:r w:rsidR="00C23840">
        <w:t>МП</w:t>
      </w:r>
    </w:p>
    <w:p w:rsidR="00C23840" w:rsidRPr="00413FA8" w:rsidRDefault="00C23840" w:rsidP="00C23840">
      <w:pPr>
        <w:autoSpaceDE w:val="0"/>
        <w:autoSpaceDN w:val="0"/>
        <w:adjustRightInd w:val="0"/>
        <w:ind w:left="-567"/>
        <w:jc w:val="both"/>
        <w:rPr>
          <w:rFonts w:ascii="Circe-Light" w:hAnsi="Circe-Light" w:cs="Circe-Light"/>
          <w:sz w:val="16"/>
          <w:szCs w:val="16"/>
          <w:lang w:eastAsia="en-US"/>
        </w:rPr>
      </w:pPr>
      <w:r w:rsidRPr="00413F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7BD7D" wp14:editId="672D30FC">
                <wp:simplePos x="0" y="0"/>
                <wp:positionH relativeFrom="column">
                  <wp:posOffset>-403479</wp:posOffset>
                </wp:positionH>
                <wp:positionV relativeFrom="paragraph">
                  <wp:posOffset>125730</wp:posOffset>
                </wp:positionV>
                <wp:extent cx="1188720" cy="3429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3840" w:rsidRPr="00AC2F46" w:rsidRDefault="00C23840" w:rsidP="00C2384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Доверенность </w:t>
                            </w:r>
                            <w:r w:rsidRPr="00BD2118">
                              <w:rPr>
                                <w:noProof/>
                                <w:sz w:val="16"/>
                                <w:szCs w:val="18"/>
                              </w:rPr>
                              <w:t>(№, срок действия)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7BD7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31.75pt;margin-top:9.9pt;width:93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" fillcolor="white [3201]" stroked="f" strokeweight=".5pt">
                <v:textbox>
                  <w:txbxContent>
                    <w:p w:rsidR="00C23840" w:rsidRPr="00AC2F46" w:rsidRDefault="00C23840" w:rsidP="00C23840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t xml:space="preserve">Доверенность </w:t>
                      </w:r>
                      <w:r w:rsidRPr="00BD2118">
                        <w:rPr>
                          <w:noProof/>
                          <w:sz w:val="16"/>
                          <w:szCs w:val="18"/>
                        </w:rPr>
                        <w:t>(№, срок действия)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page" w:tblpX="2709" w:tblpY="89"/>
        <w:tblOverlap w:val="never"/>
        <w:tblW w:w="7458" w:type="dxa"/>
        <w:tblLook w:val="04A0" w:firstRow="1" w:lastRow="0" w:firstColumn="1" w:lastColumn="0" w:noHBand="0" w:noVBand="1"/>
      </w:tblPr>
      <w:tblGrid>
        <w:gridCol w:w="445"/>
        <w:gridCol w:w="291"/>
        <w:gridCol w:w="292"/>
        <w:gridCol w:w="291"/>
        <w:gridCol w:w="291"/>
        <w:gridCol w:w="292"/>
        <w:gridCol w:w="291"/>
        <w:gridCol w:w="291"/>
        <w:gridCol w:w="292"/>
        <w:gridCol w:w="291"/>
        <w:gridCol w:w="292"/>
        <w:gridCol w:w="293"/>
        <w:gridCol w:w="292"/>
        <w:gridCol w:w="292"/>
        <w:gridCol w:w="293"/>
        <w:gridCol w:w="292"/>
        <w:gridCol w:w="292"/>
        <w:gridCol w:w="296"/>
        <w:gridCol w:w="292"/>
        <w:gridCol w:w="292"/>
        <w:gridCol w:w="296"/>
        <w:gridCol w:w="292"/>
        <w:gridCol w:w="292"/>
        <w:gridCol w:w="293"/>
        <w:gridCol w:w="292"/>
      </w:tblGrid>
      <w:tr w:rsidR="00C23840" w:rsidRPr="00413FA8" w:rsidTr="00981CAE">
        <w:tc>
          <w:tcPr>
            <w:tcW w:w="445" w:type="dxa"/>
            <w:tcBorders>
              <w:top w:val="nil"/>
              <w:left w:val="nil"/>
              <w:bottom w:val="nil"/>
            </w:tcBorders>
          </w:tcPr>
          <w:p w:rsidR="00C23840" w:rsidRPr="00413FA8" w:rsidRDefault="00C23840" w:rsidP="00C23840">
            <w:pPr>
              <w:ind w:left="-567"/>
            </w:pPr>
            <w:r w:rsidRPr="00413FA8">
              <w:t>№</w:t>
            </w:r>
          </w:p>
        </w:tc>
        <w:tc>
          <w:tcPr>
            <w:tcW w:w="291" w:type="dxa"/>
          </w:tcPr>
          <w:p w:rsidR="00C23840" w:rsidRPr="00413FA8" w:rsidRDefault="00C23840" w:rsidP="00C23840">
            <w:pPr>
              <w:ind w:left="-567"/>
            </w:pPr>
          </w:p>
        </w:tc>
        <w:tc>
          <w:tcPr>
            <w:tcW w:w="292" w:type="dxa"/>
          </w:tcPr>
          <w:p w:rsidR="00C23840" w:rsidRPr="00413FA8" w:rsidRDefault="00C23840" w:rsidP="00C23840">
            <w:pPr>
              <w:ind w:left="-567"/>
            </w:pP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C23840" w:rsidRPr="00413FA8" w:rsidRDefault="00C23840" w:rsidP="00C23840">
            <w:pPr>
              <w:ind w:left="-567"/>
            </w:pPr>
          </w:p>
        </w:tc>
        <w:tc>
          <w:tcPr>
            <w:tcW w:w="291" w:type="dxa"/>
          </w:tcPr>
          <w:p w:rsidR="00C23840" w:rsidRPr="00413FA8" w:rsidRDefault="00C23840" w:rsidP="00C23840">
            <w:pPr>
              <w:ind w:left="-567"/>
            </w:pPr>
          </w:p>
        </w:tc>
        <w:tc>
          <w:tcPr>
            <w:tcW w:w="292" w:type="dxa"/>
          </w:tcPr>
          <w:p w:rsidR="00C23840" w:rsidRPr="00413FA8" w:rsidRDefault="00C23840" w:rsidP="00C23840">
            <w:pPr>
              <w:ind w:left="-567"/>
            </w:pP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C23840" w:rsidRPr="00413FA8" w:rsidRDefault="00C23840" w:rsidP="00C23840">
            <w:pPr>
              <w:ind w:left="-567"/>
            </w:pPr>
          </w:p>
        </w:tc>
        <w:tc>
          <w:tcPr>
            <w:tcW w:w="291" w:type="dxa"/>
          </w:tcPr>
          <w:p w:rsidR="00C23840" w:rsidRPr="00413FA8" w:rsidRDefault="00C23840" w:rsidP="00C23840">
            <w:pPr>
              <w:ind w:left="-567"/>
            </w:pPr>
          </w:p>
        </w:tc>
        <w:tc>
          <w:tcPr>
            <w:tcW w:w="292" w:type="dxa"/>
          </w:tcPr>
          <w:p w:rsidR="00C23840" w:rsidRPr="00413FA8" w:rsidRDefault="00C23840" w:rsidP="00C23840">
            <w:pPr>
              <w:ind w:left="-567"/>
            </w:pPr>
          </w:p>
        </w:tc>
        <w:tc>
          <w:tcPr>
            <w:tcW w:w="291" w:type="dxa"/>
          </w:tcPr>
          <w:p w:rsidR="00C23840" w:rsidRPr="00413FA8" w:rsidRDefault="00C23840" w:rsidP="00C23840">
            <w:pPr>
              <w:ind w:left="-567"/>
            </w:pPr>
          </w:p>
        </w:tc>
        <w:tc>
          <w:tcPr>
            <w:tcW w:w="292" w:type="dxa"/>
          </w:tcPr>
          <w:p w:rsidR="00C23840" w:rsidRPr="00413FA8" w:rsidRDefault="00C23840" w:rsidP="00C23840">
            <w:pPr>
              <w:ind w:left="-567"/>
            </w:pPr>
          </w:p>
        </w:tc>
        <w:tc>
          <w:tcPr>
            <w:tcW w:w="293" w:type="dxa"/>
          </w:tcPr>
          <w:p w:rsidR="00C23840" w:rsidRPr="00413FA8" w:rsidRDefault="00C23840" w:rsidP="00C23840">
            <w:pPr>
              <w:ind w:left="-567"/>
            </w:pPr>
          </w:p>
        </w:tc>
        <w:tc>
          <w:tcPr>
            <w:tcW w:w="292" w:type="dxa"/>
          </w:tcPr>
          <w:p w:rsidR="00C23840" w:rsidRPr="00413FA8" w:rsidRDefault="00C23840" w:rsidP="00C23840">
            <w:pPr>
              <w:ind w:left="-567"/>
            </w:pPr>
          </w:p>
        </w:tc>
        <w:tc>
          <w:tcPr>
            <w:tcW w:w="292" w:type="dxa"/>
          </w:tcPr>
          <w:p w:rsidR="00C23840" w:rsidRPr="00413FA8" w:rsidRDefault="00C23840" w:rsidP="00C23840">
            <w:pPr>
              <w:ind w:left="-567"/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C23840" w:rsidRPr="00413FA8" w:rsidRDefault="00C23840" w:rsidP="00C23840">
            <w:pPr>
              <w:ind w:left="-567"/>
            </w:pPr>
          </w:p>
        </w:tc>
        <w:tc>
          <w:tcPr>
            <w:tcW w:w="292" w:type="dxa"/>
          </w:tcPr>
          <w:p w:rsidR="00C23840" w:rsidRPr="00413FA8" w:rsidRDefault="00C23840" w:rsidP="00C23840">
            <w:pPr>
              <w:ind w:left="-567"/>
            </w:pPr>
          </w:p>
        </w:tc>
        <w:tc>
          <w:tcPr>
            <w:tcW w:w="292" w:type="dxa"/>
          </w:tcPr>
          <w:p w:rsidR="00C23840" w:rsidRPr="00413FA8" w:rsidRDefault="00C23840" w:rsidP="00C23840">
            <w:pPr>
              <w:ind w:left="-567"/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C23840" w:rsidRPr="00413FA8" w:rsidRDefault="00C23840" w:rsidP="00C23840">
            <w:pPr>
              <w:ind w:left="-567"/>
              <w:rPr>
                <w:b/>
              </w:rPr>
            </w:pPr>
            <w:r w:rsidRPr="00413FA8">
              <w:rPr>
                <w:b/>
              </w:rPr>
              <w:t>.</w:t>
            </w:r>
            <w:r w:rsidR="004A044A">
              <w:rPr>
                <w:b/>
              </w:rPr>
              <w:t>.</w:t>
            </w:r>
          </w:p>
        </w:tc>
        <w:tc>
          <w:tcPr>
            <w:tcW w:w="292" w:type="dxa"/>
          </w:tcPr>
          <w:p w:rsidR="00C23840" w:rsidRPr="00413FA8" w:rsidRDefault="00C23840" w:rsidP="00C23840">
            <w:pPr>
              <w:ind w:left="-567"/>
            </w:pPr>
          </w:p>
        </w:tc>
        <w:tc>
          <w:tcPr>
            <w:tcW w:w="292" w:type="dxa"/>
          </w:tcPr>
          <w:p w:rsidR="00C23840" w:rsidRPr="00413FA8" w:rsidRDefault="00C23840" w:rsidP="00C23840">
            <w:pPr>
              <w:ind w:left="-567"/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C23840" w:rsidRPr="00413FA8" w:rsidRDefault="00C23840" w:rsidP="00C23840">
            <w:pPr>
              <w:ind w:left="-567"/>
              <w:rPr>
                <w:b/>
              </w:rPr>
            </w:pPr>
            <w:r w:rsidRPr="00413FA8">
              <w:rPr>
                <w:b/>
              </w:rPr>
              <w:t>.</w:t>
            </w:r>
            <w:r w:rsidR="004A044A">
              <w:rPr>
                <w:b/>
              </w:rPr>
              <w:t>.</w:t>
            </w:r>
          </w:p>
        </w:tc>
        <w:tc>
          <w:tcPr>
            <w:tcW w:w="292" w:type="dxa"/>
          </w:tcPr>
          <w:p w:rsidR="00C23840" w:rsidRPr="00413FA8" w:rsidRDefault="00C23840" w:rsidP="00C23840">
            <w:pPr>
              <w:ind w:left="-567"/>
            </w:pPr>
          </w:p>
        </w:tc>
        <w:tc>
          <w:tcPr>
            <w:tcW w:w="292" w:type="dxa"/>
          </w:tcPr>
          <w:p w:rsidR="00C23840" w:rsidRPr="00413FA8" w:rsidRDefault="00C23840" w:rsidP="00C23840">
            <w:pPr>
              <w:ind w:left="-567"/>
            </w:pPr>
          </w:p>
        </w:tc>
        <w:tc>
          <w:tcPr>
            <w:tcW w:w="293" w:type="dxa"/>
          </w:tcPr>
          <w:p w:rsidR="00C23840" w:rsidRPr="00413FA8" w:rsidRDefault="00C23840" w:rsidP="00C23840">
            <w:pPr>
              <w:ind w:left="-567"/>
            </w:pPr>
          </w:p>
        </w:tc>
        <w:tc>
          <w:tcPr>
            <w:tcW w:w="292" w:type="dxa"/>
          </w:tcPr>
          <w:p w:rsidR="00C23840" w:rsidRPr="00413FA8" w:rsidRDefault="00C23840" w:rsidP="00C23840">
            <w:pPr>
              <w:ind w:left="-567"/>
            </w:pPr>
          </w:p>
        </w:tc>
      </w:tr>
    </w:tbl>
    <w:p w:rsidR="00C23840" w:rsidRDefault="00C23840" w:rsidP="00C23840">
      <w:pPr>
        <w:ind w:left="-567"/>
      </w:pPr>
    </w:p>
    <w:sectPr w:rsidR="00C23840" w:rsidSect="00FA7C1D">
      <w:footerReference w:type="default" r:id="rId7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0C" w:rsidRDefault="002F7C0C" w:rsidP="005A6BEB">
      <w:r>
        <w:separator/>
      </w:r>
    </w:p>
  </w:endnote>
  <w:endnote w:type="continuationSeparator" w:id="0">
    <w:p w:rsidR="002F7C0C" w:rsidRDefault="002F7C0C" w:rsidP="005A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rce-Ligh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7F" w:rsidRDefault="0072347F">
    <w:pPr>
      <w:pStyle w:val="a6"/>
      <w:jc w:val="right"/>
    </w:pPr>
    <w:r>
      <w:t xml:space="preserve">Стр. </w:t>
    </w:r>
    <w:sdt>
      <w:sdtPr>
        <w:id w:val="-123345226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34FDA">
          <w:rPr>
            <w:noProof/>
          </w:rPr>
          <w:t>1</w:t>
        </w:r>
        <w:r>
          <w:fldChar w:fldCharType="end"/>
        </w:r>
      </w:sdtContent>
    </w:sdt>
  </w:p>
  <w:p w:rsidR="0072347F" w:rsidRDefault="007234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0C" w:rsidRDefault="002F7C0C" w:rsidP="005A6BEB">
      <w:r>
        <w:separator/>
      </w:r>
    </w:p>
  </w:footnote>
  <w:footnote w:type="continuationSeparator" w:id="0">
    <w:p w:rsidR="002F7C0C" w:rsidRDefault="002F7C0C" w:rsidP="005A6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D009F"/>
    <w:multiLevelType w:val="hybridMultilevel"/>
    <w:tmpl w:val="D400B580"/>
    <w:lvl w:ilvl="0" w:tplc="57F4896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44"/>
    <w:rsid w:val="00082B0A"/>
    <w:rsid w:val="00195E44"/>
    <w:rsid w:val="002D19AB"/>
    <w:rsid w:val="002F7C0C"/>
    <w:rsid w:val="00356E3C"/>
    <w:rsid w:val="003A7B6D"/>
    <w:rsid w:val="003E3CE4"/>
    <w:rsid w:val="004A044A"/>
    <w:rsid w:val="00534FDA"/>
    <w:rsid w:val="0054479C"/>
    <w:rsid w:val="00563CE4"/>
    <w:rsid w:val="005A6BEB"/>
    <w:rsid w:val="005B46EB"/>
    <w:rsid w:val="005B579D"/>
    <w:rsid w:val="006645C6"/>
    <w:rsid w:val="0072347F"/>
    <w:rsid w:val="007A1FC5"/>
    <w:rsid w:val="0081248E"/>
    <w:rsid w:val="0082780F"/>
    <w:rsid w:val="008E3243"/>
    <w:rsid w:val="00922914"/>
    <w:rsid w:val="009260CA"/>
    <w:rsid w:val="0093756A"/>
    <w:rsid w:val="009A6D0A"/>
    <w:rsid w:val="00A0054E"/>
    <w:rsid w:val="00A23C25"/>
    <w:rsid w:val="00B13678"/>
    <w:rsid w:val="00B2187B"/>
    <w:rsid w:val="00B860B6"/>
    <w:rsid w:val="00BC159B"/>
    <w:rsid w:val="00BC3260"/>
    <w:rsid w:val="00BF402D"/>
    <w:rsid w:val="00C23840"/>
    <w:rsid w:val="00C47207"/>
    <w:rsid w:val="00C97D08"/>
    <w:rsid w:val="00CC5D2A"/>
    <w:rsid w:val="00DA1CB6"/>
    <w:rsid w:val="00DE5CA9"/>
    <w:rsid w:val="00EA43B1"/>
    <w:rsid w:val="00F62D6A"/>
    <w:rsid w:val="00FA7C1D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183A7"/>
  <w15:chartTrackingRefBased/>
  <w15:docId w15:val="{A8E341EA-911A-41C9-8D2F-2C280706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02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B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6BE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6B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6BE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B579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645C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45C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Петрова Алена Алексеевна</cp:lastModifiedBy>
  <cp:revision>3</cp:revision>
  <cp:lastPrinted>2023-02-20T08:39:00Z</cp:lastPrinted>
  <dcterms:created xsi:type="dcterms:W3CDTF">2023-02-20T08:41:00Z</dcterms:created>
  <dcterms:modified xsi:type="dcterms:W3CDTF">2025-01-09T07:55:00Z</dcterms:modified>
</cp:coreProperties>
</file>